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DF3F" w14:textId="77777777" w:rsidR="00DC620A" w:rsidRDefault="002F2F54" w:rsidP="00DC620A">
      <w:pPr>
        <w:pStyle w:val="NormaleWeb"/>
      </w:pPr>
      <w:r>
        <w:t xml:space="preserve"> </w:t>
      </w:r>
    </w:p>
    <w:p w14:paraId="74EB5FDB" w14:textId="77777777" w:rsidR="00DC620A" w:rsidRDefault="00DC620A" w:rsidP="00DC620A">
      <w:pPr>
        <w:pStyle w:val="NormaleWeb"/>
        <w:jc w:val="center"/>
      </w:pPr>
      <w:r>
        <w:rPr>
          <w:noProof/>
        </w:rPr>
        <w:drawing>
          <wp:inline distT="0" distB="0" distL="0" distR="0" wp14:anchorId="41C21F2E" wp14:editId="4F330FB6">
            <wp:extent cx="1847113" cy="1447800"/>
            <wp:effectExtent l="19050" t="0" r="737" b="0"/>
            <wp:docPr id="2" name="Immagine 1" descr="C:\Users\messi\Desktop\Pina Lavoro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si\Desktop\Pina Lavoro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4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7DA2D" w14:textId="77777777" w:rsidR="00F54637" w:rsidRDefault="00F54637" w:rsidP="00F54637">
      <w:pPr>
        <w:pStyle w:val="NormaleWeb"/>
        <w:spacing w:before="120" w:beforeAutospacing="0" w:after="120" w:afterAutospacing="0"/>
        <w:jc w:val="both"/>
      </w:pPr>
    </w:p>
    <w:p w14:paraId="04C94B06" w14:textId="6D88483A" w:rsidR="00DC620A" w:rsidRDefault="00DC620A" w:rsidP="00F54637">
      <w:pPr>
        <w:pStyle w:val="NormaleWeb"/>
        <w:spacing w:before="120" w:beforeAutospacing="0" w:after="120" w:afterAutospacing="0"/>
        <w:jc w:val="both"/>
      </w:pPr>
      <w:r>
        <w:t xml:space="preserve">Gentili colleghi,  </w:t>
      </w:r>
    </w:p>
    <w:p w14:paraId="394FDF66" w14:textId="77777777" w:rsidR="00D30B3F" w:rsidRDefault="00DC620A" w:rsidP="00F54637">
      <w:pPr>
        <w:pStyle w:val="NormaleWeb"/>
        <w:spacing w:before="120" w:beforeAutospacing="0" w:after="120" w:afterAutospacing="0"/>
        <w:ind w:right="282"/>
        <w:jc w:val="both"/>
      </w:pPr>
      <w:r>
        <w:t>per i</w:t>
      </w:r>
      <w:r w:rsidR="0082150A">
        <w:t>l</w:t>
      </w:r>
      <w:r>
        <w:t xml:space="preserve"> settor</w:t>
      </w:r>
      <w:r w:rsidR="0082150A">
        <w:t>e estetico</w:t>
      </w:r>
      <w:r>
        <w:t xml:space="preserve"> del comparto </w:t>
      </w:r>
      <w:r w:rsidR="00711B1F">
        <w:t>I</w:t>
      </w:r>
      <w:r>
        <w:t xml:space="preserve">mmagine e </w:t>
      </w:r>
      <w:r w:rsidR="00711B1F">
        <w:t>B</w:t>
      </w:r>
      <w:r>
        <w:t>enessere la ripresa</w:t>
      </w:r>
      <w:r w:rsidR="00D30B3F">
        <w:t xml:space="preserve"> avvenuta qualche giorno fa,</w:t>
      </w:r>
      <w:r>
        <w:t xml:space="preserve"> si sta dimostrando faticosa</w:t>
      </w:r>
      <w:r w:rsidR="00D30B3F">
        <w:t xml:space="preserve"> e per molti non è stato possibile aprire.</w:t>
      </w:r>
    </w:p>
    <w:p w14:paraId="483A2B10" w14:textId="7F52F3DE" w:rsidR="007C6B9F" w:rsidRDefault="00711B1F" w:rsidP="00F54637">
      <w:pPr>
        <w:pStyle w:val="NormaleWeb"/>
        <w:spacing w:before="120" w:beforeAutospacing="0" w:after="120" w:afterAutospacing="0"/>
        <w:ind w:right="282"/>
        <w:jc w:val="both"/>
      </w:pPr>
      <w:r>
        <w:t xml:space="preserve">Gli esercizi si </w:t>
      </w:r>
      <w:r w:rsidR="00DC620A">
        <w:t xml:space="preserve">stanno già </w:t>
      </w:r>
      <w:r>
        <w:t>misurando con costi aggiuntivi (materiale monouso)</w:t>
      </w:r>
      <w:r w:rsidR="007C6B9F">
        <w:t xml:space="preserve"> e</w:t>
      </w:r>
      <w:r>
        <w:t xml:space="preserve"> guadagni dimezzati,</w:t>
      </w:r>
      <w:r w:rsidR="00D30B3F">
        <w:t xml:space="preserve"> meno persone trattate nello stesso lasso di </w:t>
      </w:r>
      <w:proofErr w:type="gramStart"/>
      <w:r w:rsidR="00D30B3F">
        <w:t>tempo</w:t>
      </w:r>
      <w:r>
        <w:t xml:space="preserve"> </w:t>
      </w:r>
      <w:r w:rsidR="00D30B3F">
        <w:t xml:space="preserve"> e</w:t>
      </w:r>
      <w:proofErr w:type="gramEnd"/>
      <w:r w:rsidR="00D30B3F">
        <w:t xml:space="preserve"> costi fissi invariati come l'affitto e le spese del personale rispetto al periodo </w:t>
      </w:r>
      <w:proofErr w:type="spellStart"/>
      <w:r w:rsidR="00D30B3F">
        <w:t>pre-Covid</w:t>
      </w:r>
      <w:proofErr w:type="spellEnd"/>
    </w:p>
    <w:p w14:paraId="7A92EAF0" w14:textId="77777777" w:rsidR="0082150A" w:rsidRDefault="0082150A" w:rsidP="00F54637">
      <w:pPr>
        <w:pStyle w:val="NormaleWeb"/>
        <w:spacing w:before="120" w:beforeAutospacing="0" w:after="120" w:afterAutospacing="0"/>
        <w:ind w:right="282"/>
        <w:jc w:val="both"/>
      </w:pPr>
      <w:r>
        <w:t>A questo si</w:t>
      </w:r>
      <w:r w:rsidR="007C6B9F">
        <w:t xml:space="preserve"> </w:t>
      </w:r>
      <w:r>
        <w:t>aggiunge il costo giornaliero per la messa in sicurezza delle attività, le dotazioni sanitarie come mascherine e guanti che già utilizzavamo</w:t>
      </w:r>
      <w:r w:rsidR="005D6E77">
        <w:t>,</w:t>
      </w:r>
      <w:r>
        <w:t xml:space="preserve"> hanno raggiunto prezzi molto elevati, senza conta</w:t>
      </w:r>
      <w:r w:rsidR="007C6B9F">
        <w:t xml:space="preserve">re le difficoltà di </w:t>
      </w:r>
      <w:proofErr w:type="gramStart"/>
      <w:r w:rsidR="007C6B9F">
        <w:t xml:space="preserve">reperimento </w:t>
      </w:r>
      <w:r w:rsidR="005D6E77">
        <w:t xml:space="preserve"> delle</w:t>
      </w:r>
      <w:proofErr w:type="gramEnd"/>
      <w:r w:rsidR="005D6E77">
        <w:t xml:space="preserve"> stesse ,q</w:t>
      </w:r>
      <w:r w:rsidR="007C6B9F">
        <w:t>uesta difficoltà la stiamo riscontrando in tutta Italia.</w:t>
      </w:r>
    </w:p>
    <w:p w14:paraId="714BE921" w14:textId="77777777" w:rsidR="00DC620A" w:rsidRDefault="0082150A" w:rsidP="00F54637">
      <w:pPr>
        <w:pStyle w:val="NormaleWeb"/>
        <w:spacing w:before="120" w:beforeAutospacing="0" w:after="120" w:afterAutospacing="0"/>
        <w:ind w:right="282"/>
        <w:jc w:val="both"/>
      </w:pPr>
      <w:r>
        <w:t>Le tempistiche sono più lunghe</w:t>
      </w:r>
      <w:r w:rsidR="007C6B9F">
        <w:t xml:space="preserve"> </w:t>
      </w:r>
      <w:r>
        <w:t xml:space="preserve">per ciascun trattamento </w:t>
      </w:r>
      <w:r w:rsidR="00F84F92">
        <w:t xml:space="preserve">e sono </w:t>
      </w:r>
      <w:r w:rsidR="005D6E77">
        <w:t xml:space="preserve">determinate </w:t>
      </w:r>
      <w:r w:rsidR="00D30B3F">
        <w:t>d</w:t>
      </w:r>
      <w:r>
        <w:t xml:space="preserve">alla difficoltà </w:t>
      </w:r>
      <w:r w:rsidR="007C6B9F">
        <w:t xml:space="preserve">dei </w:t>
      </w:r>
      <w:r>
        <w:t>presidi sanitari sulla clientela ed ai tempi per sanificare gli ambienti dopo ogni appuntamento.</w:t>
      </w:r>
      <w:r w:rsidR="00DC620A">
        <w:t xml:space="preserve"> </w:t>
      </w:r>
    </w:p>
    <w:p w14:paraId="083B7F38" w14:textId="77777777" w:rsidR="00DC620A" w:rsidRDefault="00DC620A" w:rsidP="00F54637">
      <w:pPr>
        <w:pStyle w:val="NormaleWeb"/>
        <w:spacing w:before="120" w:beforeAutospacing="0" w:after="120" w:afterAutospacing="0"/>
        <w:ind w:right="282"/>
        <w:jc w:val="both"/>
      </w:pPr>
      <w:r>
        <w:t xml:space="preserve">Se non si interverrà in termini di liquidità a fondo perduto e con misure straordinarie, </w:t>
      </w:r>
      <w:r w:rsidR="005D6E77">
        <w:t xml:space="preserve">richieste che abbiamo formulato fin dall'inizio dell'emergenza </w:t>
      </w:r>
      <w:proofErr w:type="gramStart"/>
      <w:r w:rsidR="005D6E77">
        <w:t>sanitaria,</w:t>
      </w:r>
      <w:r>
        <w:t>tra</w:t>
      </w:r>
      <w:proofErr w:type="gramEnd"/>
      <w:r>
        <w:t xml:space="preserve"> qualche mese il settore sarà al collasso. </w:t>
      </w:r>
    </w:p>
    <w:p w14:paraId="6D8C2DEE" w14:textId="77777777" w:rsidR="007C6B9F" w:rsidRDefault="00F07065" w:rsidP="00F54637">
      <w:pPr>
        <w:pStyle w:val="NormaleWeb"/>
        <w:spacing w:before="120" w:beforeAutospacing="0" w:after="120" w:afterAutospacing="0"/>
        <w:ind w:right="282"/>
        <w:jc w:val="both"/>
      </w:pPr>
      <w:r>
        <w:t xml:space="preserve">I centri estetici </w:t>
      </w:r>
      <w:r w:rsidR="00DC620A">
        <w:t xml:space="preserve">hanno sopportato un grandissimo sacrificio ed oggi rischiano di non aprire più, se il Governo non </w:t>
      </w:r>
      <w:r>
        <w:t>ci s</w:t>
      </w:r>
      <w:r w:rsidR="00DC620A">
        <w:t xml:space="preserve">ostiene concretamente. </w:t>
      </w:r>
      <w:r>
        <w:t xml:space="preserve">  Ci ha molto emozionato rivedere le nostre clienti ma </w:t>
      </w:r>
      <w:r w:rsidR="00DC620A">
        <w:t xml:space="preserve">siamo preoccupati perché molti colleghi non </w:t>
      </w:r>
      <w:r>
        <w:t xml:space="preserve">hanno riaperto e non sono sicuri di poter riprendere </w:t>
      </w:r>
      <w:r w:rsidR="00DC620A">
        <w:t xml:space="preserve">con </w:t>
      </w:r>
      <w:r>
        <w:t xml:space="preserve">queste limitazioni </w:t>
      </w:r>
      <w:r w:rsidR="00DC620A">
        <w:t>che i</w:t>
      </w:r>
      <w:r>
        <w:t>ncidono molto sul nostro lavoro e sul futuro delle nostre aziende.</w:t>
      </w:r>
    </w:p>
    <w:p w14:paraId="35CAF235" w14:textId="77777777" w:rsidR="00DC620A" w:rsidRDefault="00DC620A" w:rsidP="00F54637">
      <w:pPr>
        <w:pStyle w:val="NormaleWeb"/>
        <w:spacing w:before="120" w:beforeAutospacing="0" w:after="120" w:afterAutospacing="0"/>
        <w:ind w:right="282"/>
        <w:jc w:val="both"/>
      </w:pPr>
      <w:r>
        <w:t xml:space="preserve"> Il </w:t>
      </w:r>
      <w:proofErr w:type="spellStart"/>
      <w:r>
        <w:t>lockdown</w:t>
      </w:r>
      <w:proofErr w:type="spellEnd"/>
      <w:r>
        <w:t xml:space="preserve">, come per molti altri settori, si è verificato in un periodo strategico per noi, perché alcuni trattamenti estetici si espletano prima dell'estate. Il comparto ha scelto di non aumentare i costi, perché </w:t>
      </w:r>
      <w:r w:rsidR="00F84F92">
        <w:t xml:space="preserve">ci </w:t>
      </w:r>
      <w:r>
        <w:t>si rende conto che in un momento drammatico come questo</w:t>
      </w:r>
      <w:r w:rsidR="00F07065">
        <w:t xml:space="preserve"> sarebbe un messaggio sbagliato, </w:t>
      </w:r>
      <w:r>
        <w:t xml:space="preserve">ma necessita di tutta l’attenzione possibile da parte delle Istituzioni”. </w:t>
      </w:r>
    </w:p>
    <w:p w14:paraId="45BAA0B6" w14:textId="77777777" w:rsidR="007C6B9F" w:rsidRPr="00F84F92" w:rsidRDefault="00F07065" w:rsidP="00F54637">
      <w:pPr>
        <w:pStyle w:val="NormaleWeb"/>
        <w:spacing w:before="120" w:beforeAutospacing="0" w:after="120" w:afterAutospacing="0"/>
        <w:ind w:right="282"/>
        <w:jc w:val="both"/>
        <w:rPr>
          <w:i/>
          <w:iCs/>
        </w:rPr>
      </w:pPr>
      <w:r>
        <w:t>Come ha giustamente ribadito il Presidente Liso nelle sue numerose interviste e comunicati stampa, l</w:t>
      </w:r>
      <w:r w:rsidR="00DC620A">
        <w:t>e imprese che rappresentiamo mettono, da sempre, la sicure</w:t>
      </w:r>
      <w:r>
        <w:t>zza dei clienti al primo posto</w:t>
      </w:r>
      <w:r w:rsidR="00DC620A">
        <w:t>,</w:t>
      </w:r>
      <w:r>
        <w:t xml:space="preserve"> ma</w:t>
      </w:r>
      <w:r w:rsidR="00DC620A">
        <w:t xml:space="preserve"> che le limitazioni avranno un impatto</w:t>
      </w:r>
      <w:r w:rsidR="00F84F92">
        <w:t xml:space="preserve"> </w:t>
      </w:r>
      <w:proofErr w:type="gramStart"/>
      <w:r w:rsidR="00F84F92">
        <w:t xml:space="preserve">determinante </w:t>
      </w:r>
      <w:r w:rsidR="00DC620A">
        <w:t xml:space="preserve"> sull’organizzazione</w:t>
      </w:r>
      <w:proofErr w:type="gramEnd"/>
      <w:r w:rsidR="00DC620A">
        <w:t xml:space="preserve"> e sui fatturati delle imprese stesse.</w:t>
      </w:r>
    </w:p>
    <w:p w14:paraId="23B44E92" w14:textId="77777777" w:rsidR="00DC620A" w:rsidRDefault="00DC620A" w:rsidP="00F54637">
      <w:pPr>
        <w:pStyle w:val="NormaleWeb"/>
        <w:spacing w:before="120" w:beforeAutospacing="0" w:after="120" w:afterAutospacing="0"/>
        <w:ind w:right="282"/>
        <w:jc w:val="both"/>
      </w:pPr>
      <w:r w:rsidRPr="00F84F92">
        <w:t xml:space="preserve"> </w:t>
      </w:r>
      <w:proofErr w:type="gramStart"/>
      <w:r w:rsidRPr="00F84F92">
        <w:t>Dunque</w:t>
      </w:r>
      <w:proofErr w:type="gramEnd"/>
      <w:r w:rsidRPr="00F84F92">
        <w:t xml:space="preserve"> la definizione</w:t>
      </w:r>
      <w:r w:rsidRPr="00F84F92">
        <w:rPr>
          <w:i/>
          <w:iCs/>
        </w:rPr>
        <w:t xml:space="preserve"> </w:t>
      </w:r>
      <w:r w:rsidRPr="00F84F92">
        <w:t>di s</w:t>
      </w:r>
      <w:r>
        <w:t xml:space="preserve">trumenti per assisterle, in questa delicata fase di ripartenza, sarà al centro del nostro impegno in tutela dei nostri centri, che meritano di riprendersi a vantaggio dell’imprenditorialità del Paese, del benessere di tante famiglie e, di conseguenza, della ripresa dei consumi e della nostra economia”. </w:t>
      </w:r>
    </w:p>
    <w:p w14:paraId="5736F275" w14:textId="77777777" w:rsidR="00DC620A" w:rsidRDefault="00DC620A" w:rsidP="00F54637">
      <w:pPr>
        <w:pStyle w:val="NormaleWeb"/>
        <w:spacing w:before="120" w:beforeAutospacing="0" w:after="120" w:afterAutospacing="0"/>
        <w:ind w:right="282"/>
        <w:jc w:val="both"/>
      </w:pPr>
      <w:r>
        <w:t xml:space="preserve">Un impegno che ci vede, come ci ha sempre visto, in prima fila per i nostri </w:t>
      </w:r>
      <w:r w:rsidR="00F84F92">
        <w:t>as</w:t>
      </w:r>
      <w:r>
        <w:t>sociati,</w:t>
      </w:r>
      <w:r w:rsidR="00F84F92">
        <w:t xml:space="preserve"> per i numerosi centri estetici che rappresentano un</w:t>
      </w:r>
      <w:r>
        <w:t xml:space="preserve"> fiore all’occhiello del Made in </w:t>
      </w:r>
      <w:proofErr w:type="spellStart"/>
      <w:r>
        <w:t>Italy</w:t>
      </w:r>
      <w:proofErr w:type="spellEnd"/>
      <w:r>
        <w:t xml:space="preserve"> per professionalità e capacità. </w:t>
      </w:r>
    </w:p>
    <w:p w14:paraId="72004DEA" w14:textId="77777777" w:rsidR="007C6B9F" w:rsidRDefault="007C6B9F" w:rsidP="00F54637">
      <w:pPr>
        <w:pStyle w:val="NormaleWeb"/>
        <w:spacing w:before="120" w:beforeAutospacing="0" w:after="120" w:afterAutospacing="0"/>
        <w:ind w:right="282"/>
        <w:jc w:val="both"/>
      </w:pPr>
      <w:r>
        <w:t xml:space="preserve"> </w:t>
      </w:r>
    </w:p>
    <w:p w14:paraId="10B9FAEE" w14:textId="00FA9272" w:rsidR="007C6B9F" w:rsidRDefault="007C6B9F" w:rsidP="00F54637">
      <w:pPr>
        <w:spacing w:before="120" w:after="120" w:line="240" w:lineRule="auto"/>
        <w:ind w:right="282"/>
        <w:jc w:val="center"/>
      </w:pPr>
      <w:r>
        <w:t>CHIARA PENGO</w:t>
      </w:r>
    </w:p>
    <w:p w14:paraId="49DC25BF" w14:textId="0F6B5B32" w:rsidR="009C78F5" w:rsidRDefault="007C6B9F" w:rsidP="00F54637">
      <w:pPr>
        <w:spacing w:before="120" w:after="120" w:line="240" w:lineRule="auto"/>
        <w:ind w:right="282"/>
        <w:jc w:val="center"/>
      </w:pPr>
      <w:proofErr w:type="gramStart"/>
      <w:r>
        <w:t xml:space="preserve">Responsabile </w:t>
      </w:r>
      <w:r w:rsidR="009C78F5">
        <w:t xml:space="preserve"> </w:t>
      </w:r>
      <w:r>
        <w:t>nazionale</w:t>
      </w:r>
      <w:proofErr w:type="gramEnd"/>
      <w:r>
        <w:t xml:space="preserve"> Estetiste</w:t>
      </w:r>
    </w:p>
    <w:p w14:paraId="1DA0ED73" w14:textId="77777777" w:rsidR="009C78F5" w:rsidRDefault="009C78F5" w:rsidP="00F54637">
      <w:pPr>
        <w:spacing w:before="120" w:after="120" w:line="240" w:lineRule="auto"/>
        <w:jc w:val="both"/>
      </w:pPr>
    </w:p>
    <w:sectPr w:rsidR="009C78F5" w:rsidSect="00F54637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A3801" w14:textId="77777777" w:rsidR="008E68C2" w:rsidRDefault="008E68C2" w:rsidP="002F2F54">
      <w:pPr>
        <w:spacing w:after="0" w:line="240" w:lineRule="auto"/>
      </w:pPr>
      <w:r>
        <w:separator/>
      </w:r>
    </w:p>
  </w:endnote>
  <w:endnote w:type="continuationSeparator" w:id="0">
    <w:p w14:paraId="032CB2AF" w14:textId="77777777" w:rsidR="008E68C2" w:rsidRDefault="008E68C2" w:rsidP="002F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9773" w14:textId="77777777" w:rsidR="008E68C2" w:rsidRDefault="008E68C2" w:rsidP="002F2F54">
      <w:pPr>
        <w:spacing w:after="0" w:line="240" w:lineRule="auto"/>
      </w:pPr>
      <w:r>
        <w:separator/>
      </w:r>
    </w:p>
  </w:footnote>
  <w:footnote w:type="continuationSeparator" w:id="0">
    <w:p w14:paraId="0DF0A1D5" w14:textId="77777777" w:rsidR="008E68C2" w:rsidRDefault="008E68C2" w:rsidP="002F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54"/>
    <w:rsid w:val="00003EB5"/>
    <w:rsid w:val="00007ADB"/>
    <w:rsid w:val="000136BC"/>
    <w:rsid w:val="00016642"/>
    <w:rsid w:val="00025E01"/>
    <w:rsid w:val="000265A7"/>
    <w:rsid w:val="0003001E"/>
    <w:rsid w:val="00031699"/>
    <w:rsid w:val="000331D8"/>
    <w:rsid w:val="00034F4F"/>
    <w:rsid w:val="000355C2"/>
    <w:rsid w:val="00050EEF"/>
    <w:rsid w:val="00052731"/>
    <w:rsid w:val="00056DFD"/>
    <w:rsid w:val="00070E29"/>
    <w:rsid w:val="00072AEA"/>
    <w:rsid w:val="000744C2"/>
    <w:rsid w:val="0008229C"/>
    <w:rsid w:val="000900EB"/>
    <w:rsid w:val="00090FEA"/>
    <w:rsid w:val="00094E4F"/>
    <w:rsid w:val="000969F7"/>
    <w:rsid w:val="000B329A"/>
    <w:rsid w:val="000C14D6"/>
    <w:rsid w:val="000C526A"/>
    <w:rsid w:val="000C5F1B"/>
    <w:rsid w:val="000D7A03"/>
    <w:rsid w:val="001025DB"/>
    <w:rsid w:val="001066ED"/>
    <w:rsid w:val="001129A9"/>
    <w:rsid w:val="001164FB"/>
    <w:rsid w:val="0011701E"/>
    <w:rsid w:val="00120F6D"/>
    <w:rsid w:val="00127160"/>
    <w:rsid w:val="00132DC2"/>
    <w:rsid w:val="001353AB"/>
    <w:rsid w:val="00136476"/>
    <w:rsid w:val="00140C35"/>
    <w:rsid w:val="0014687A"/>
    <w:rsid w:val="00150DDF"/>
    <w:rsid w:val="00152EAD"/>
    <w:rsid w:val="00155797"/>
    <w:rsid w:val="00157158"/>
    <w:rsid w:val="00160120"/>
    <w:rsid w:val="00162926"/>
    <w:rsid w:val="00166FED"/>
    <w:rsid w:val="00167A96"/>
    <w:rsid w:val="00180CD9"/>
    <w:rsid w:val="00182B81"/>
    <w:rsid w:val="00183E16"/>
    <w:rsid w:val="00185E33"/>
    <w:rsid w:val="00191312"/>
    <w:rsid w:val="001920DF"/>
    <w:rsid w:val="001926B0"/>
    <w:rsid w:val="001930DE"/>
    <w:rsid w:val="001B1FE4"/>
    <w:rsid w:val="001B2C15"/>
    <w:rsid w:val="001B6CAC"/>
    <w:rsid w:val="001C41A6"/>
    <w:rsid w:val="001C567C"/>
    <w:rsid w:val="001D34D8"/>
    <w:rsid w:val="001D6FD9"/>
    <w:rsid w:val="001D7206"/>
    <w:rsid w:val="001E0A1B"/>
    <w:rsid w:val="001F0917"/>
    <w:rsid w:val="001F444E"/>
    <w:rsid w:val="001F6865"/>
    <w:rsid w:val="00203B56"/>
    <w:rsid w:val="00204BCA"/>
    <w:rsid w:val="0021190E"/>
    <w:rsid w:val="00213A17"/>
    <w:rsid w:val="00221D87"/>
    <w:rsid w:val="0022232F"/>
    <w:rsid w:val="00223ADE"/>
    <w:rsid w:val="002254E3"/>
    <w:rsid w:val="00226C3B"/>
    <w:rsid w:val="00230345"/>
    <w:rsid w:val="002454BC"/>
    <w:rsid w:val="0024629F"/>
    <w:rsid w:val="002513D0"/>
    <w:rsid w:val="00253215"/>
    <w:rsid w:val="00263705"/>
    <w:rsid w:val="00264FB6"/>
    <w:rsid w:val="00266CDE"/>
    <w:rsid w:val="002713F9"/>
    <w:rsid w:val="00272BCC"/>
    <w:rsid w:val="002734EC"/>
    <w:rsid w:val="00276B22"/>
    <w:rsid w:val="0027787E"/>
    <w:rsid w:val="002836F7"/>
    <w:rsid w:val="002878A0"/>
    <w:rsid w:val="00290A57"/>
    <w:rsid w:val="002916A8"/>
    <w:rsid w:val="0029433B"/>
    <w:rsid w:val="002956D5"/>
    <w:rsid w:val="0029577E"/>
    <w:rsid w:val="002A1B41"/>
    <w:rsid w:val="002A2093"/>
    <w:rsid w:val="002A5CE2"/>
    <w:rsid w:val="002B182B"/>
    <w:rsid w:val="002B1B12"/>
    <w:rsid w:val="002B330E"/>
    <w:rsid w:val="002B5B4C"/>
    <w:rsid w:val="002C434D"/>
    <w:rsid w:val="002C60E2"/>
    <w:rsid w:val="002D3973"/>
    <w:rsid w:val="002D4AE9"/>
    <w:rsid w:val="002E0603"/>
    <w:rsid w:val="002E06FA"/>
    <w:rsid w:val="002E3C70"/>
    <w:rsid w:val="002E61EB"/>
    <w:rsid w:val="002F251D"/>
    <w:rsid w:val="002F2F54"/>
    <w:rsid w:val="002F424E"/>
    <w:rsid w:val="002F5DF9"/>
    <w:rsid w:val="002F6B09"/>
    <w:rsid w:val="002F7327"/>
    <w:rsid w:val="00301CBE"/>
    <w:rsid w:val="0030674E"/>
    <w:rsid w:val="0031206A"/>
    <w:rsid w:val="003128AA"/>
    <w:rsid w:val="00314360"/>
    <w:rsid w:val="00316ED8"/>
    <w:rsid w:val="00325587"/>
    <w:rsid w:val="00325BEC"/>
    <w:rsid w:val="00330FA7"/>
    <w:rsid w:val="0033284A"/>
    <w:rsid w:val="00334A88"/>
    <w:rsid w:val="00340AC3"/>
    <w:rsid w:val="00341397"/>
    <w:rsid w:val="003434CC"/>
    <w:rsid w:val="00354637"/>
    <w:rsid w:val="0035506F"/>
    <w:rsid w:val="003607DA"/>
    <w:rsid w:val="00361C5E"/>
    <w:rsid w:val="0036733B"/>
    <w:rsid w:val="00372E19"/>
    <w:rsid w:val="00374D72"/>
    <w:rsid w:val="00376879"/>
    <w:rsid w:val="00386457"/>
    <w:rsid w:val="003931F0"/>
    <w:rsid w:val="003A34CD"/>
    <w:rsid w:val="003A4704"/>
    <w:rsid w:val="003A4E40"/>
    <w:rsid w:val="003A6D9D"/>
    <w:rsid w:val="003A785D"/>
    <w:rsid w:val="003B13A8"/>
    <w:rsid w:val="003C2F22"/>
    <w:rsid w:val="003D4571"/>
    <w:rsid w:val="003E0421"/>
    <w:rsid w:val="003E0F7E"/>
    <w:rsid w:val="003E4679"/>
    <w:rsid w:val="003E7A51"/>
    <w:rsid w:val="003F3FBE"/>
    <w:rsid w:val="003F4883"/>
    <w:rsid w:val="003F5F09"/>
    <w:rsid w:val="003F69E0"/>
    <w:rsid w:val="00402BA3"/>
    <w:rsid w:val="004070A7"/>
    <w:rsid w:val="00411532"/>
    <w:rsid w:val="004136E3"/>
    <w:rsid w:val="0042061F"/>
    <w:rsid w:val="00420C41"/>
    <w:rsid w:val="00425595"/>
    <w:rsid w:val="004339B3"/>
    <w:rsid w:val="004370FD"/>
    <w:rsid w:val="00442FF9"/>
    <w:rsid w:val="00443021"/>
    <w:rsid w:val="004473E1"/>
    <w:rsid w:val="004547A2"/>
    <w:rsid w:val="004610DE"/>
    <w:rsid w:val="00462A60"/>
    <w:rsid w:val="00462AF8"/>
    <w:rsid w:val="00465312"/>
    <w:rsid w:val="004714C1"/>
    <w:rsid w:val="004717E0"/>
    <w:rsid w:val="00471C91"/>
    <w:rsid w:val="0047231D"/>
    <w:rsid w:val="00473030"/>
    <w:rsid w:val="004765BE"/>
    <w:rsid w:val="00481D60"/>
    <w:rsid w:val="00490631"/>
    <w:rsid w:val="00495C45"/>
    <w:rsid w:val="0049725A"/>
    <w:rsid w:val="004A01CF"/>
    <w:rsid w:val="004A1EBA"/>
    <w:rsid w:val="004A47CA"/>
    <w:rsid w:val="004A4B23"/>
    <w:rsid w:val="004A6AFB"/>
    <w:rsid w:val="004B4FB9"/>
    <w:rsid w:val="004B73BC"/>
    <w:rsid w:val="004C55E7"/>
    <w:rsid w:val="004C7E54"/>
    <w:rsid w:val="004D2610"/>
    <w:rsid w:val="004D2698"/>
    <w:rsid w:val="004D3B45"/>
    <w:rsid w:val="004D488F"/>
    <w:rsid w:val="004D5034"/>
    <w:rsid w:val="004E08F1"/>
    <w:rsid w:val="004E310E"/>
    <w:rsid w:val="004F7EB6"/>
    <w:rsid w:val="00502F70"/>
    <w:rsid w:val="00507A10"/>
    <w:rsid w:val="005117E2"/>
    <w:rsid w:val="00513490"/>
    <w:rsid w:val="00515874"/>
    <w:rsid w:val="0051677B"/>
    <w:rsid w:val="00516C67"/>
    <w:rsid w:val="00526151"/>
    <w:rsid w:val="0052758F"/>
    <w:rsid w:val="00533F01"/>
    <w:rsid w:val="00537108"/>
    <w:rsid w:val="005409AF"/>
    <w:rsid w:val="00541241"/>
    <w:rsid w:val="00543964"/>
    <w:rsid w:val="005441FC"/>
    <w:rsid w:val="00544844"/>
    <w:rsid w:val="005523F7"/>
    <w:rsid w:val="00557B4E"/>
    <w:rsid w:val="0056236A"/>
    <w:rsid w:val="00565A8F"/>
    <w:rsid w:val="005719DE"/>
    <w:rsid w:val="0058180D"/>
    <w:rsid w:val="00590006"/>
    <w:rsid w:val="00590E85"/>
    <w:rsid w:val="0059196B"/>
    <w:rsid w:val="0059391B"/>
    <w:rsid w:val="005A079F"/>
    <w:rsid w:val="005A0B21"/>
    <w:rsid w:val="005A3494"/>
    <w:rsid w:val="005A4B2E"/>
    <w:rsid w:val="005A575C"/>
    <w:rsid w:val="005B2F90"/>
    <w:rsid w:val="005B6849"/>
    <w:rsid w:val="005B7AA8"/>
    <w:rsid w:val="005C3C15"/>
    <w:rsid w:val="005D45DF"/>
    <w:rsid w:val="005D54FD"/>
    <w:rsid w:val="005D59B6"/>
    <w:rsid w:val="005D6E77"/>
    <w:rsid w:val="005E0E07"/>
    <w:rsid w:val="005E1A09"/>
    <w:rsid w:val="005E1CD3"/>
    <w:rsid w:val="005E6FD4"/>
    <w:rsid w:val="005F5AF5"/>
    <w:rsid w:val="005F5FED"/>
    <w:rsid w:val="005F6568"/>
    <w:rsid w:val="005F7721"/>
    <w:rsid w:val="00600B4F"/>
    <w:rsid w:val="006022A0"/>
    <w:rsid w:val="00604B80"/>
    <w:rsid w:val="0060567B"/>
    <w:rsid w:val="00605818"/>
    <w:rsid w:val="00615B45"/>
    <w:rsid w:val="0061637B"/>
    <w:rsid w:val="006200C6"/>
    <w:rsid w:val="00621001"/>
    <w:rsid w:val="0062183B"/>
    <w:rsid w:val="00623F04"/>
    <w:rsid w:val="00630580"/>
    <w:rsid w:val="00633E30"/>
    <w:rsid w:val="00646B03"/>
    <w:rsid w:val="0065054E"/>
    <w:rsid w:val="00651762"/>
    <w:rsid w:val="00657DCF"/>
    <w:rsid w:val="00663153"/>
    <w:rsid w:val="00663A6F"/>
    <w:rsid w:val="00670332"/>
    <w:rsid w:val="0067104C"/>
    <w:rsid w:val="00675FB3"/>
    <w:rsid w:val="00676805"/>
    <w:rsid w:val="0068506E"/>
    <w:rsid w:val="00685276"/>
    <w:rsid w:val="00685423"/>
    <w:rsid w:val="006951D5"/>
    <w:rsid w:val="00696483"/>
    <w:rsid w:val="00697DAF"/>
    <w:rsid w:val="006A19C3"/>
    <w:rsid w:val="006A1DD8"/>
    <w:rsid w:val="006A4A24"/>
    <w:rsid w:val="006A563B"/>
    <w:rsid w:val="006A5A37"/>
    <w:rsid w:val="006A66BB"/>
    <w:rsid w:val="006B3506"/>
    <w:rsid w:val="006C4F62"/>
    <w:rsid w:val="006C6674"/>
    <w:rsid w:val="006D150E"/>
    <w:rsid w:val="006D4ED7"/>
    <w:rsid w:val="006D6A4A"/>
    <w:rsid w:val="00703E30"/>
    <w:rsid w:val="007114CF"/>
    <w:rsid w:val="0071173F"/>
    <w:rsid w:val="00711755"/>
    <w:rsid w:val="00711B1F"/>
    <w:rsid w:val="00711BF1"/>
    <w:rsid w:val="00713FE7"/>
    <w:rsid w:val="00715BC4"/>
    <w:rsid w:val="0071612B"/>
    <w:rsid w:val="00732ED3"/>
    <w:rsid w:val="00735586"/>
    <w:rsid w:val="0074179F"/>
    <w:rsid w:val="00742334"/>
    <w:rsid w:val="007439B0"/>
    <w:rsid w:val="00746798"/>
    <w:rsid w:val="00753EC3"/>
    <w:rsid w:val="00754C45"/>
    <w:rsid w:val="007607EB"/>
    <w:rsid w:val="00764C28"/>
    <w:rsid w:val="00765B94"/>
    <w:rsid w:val="00771328"/>
    <w:rsid w:val="00783FF3"/>
    <w:rsid w:val="00784A08"/>
    <w:rsid w:val="00786105"/>
    <w:rsid w:val="00786DC3"/>
    <w:rsid w:val="007873B3"/>
    <w:rsid w:val="00791443"/>
    <w:rsid w:val="0079385E"/>
    <w:rsid w:val="007951FE"/>
    <w:rsid w:val="007A735B"/>
    <w:rsid w:val="007B1A6A"/>
    <w:rsid w:val="007B2FC8"/>
    <w:rsid w:val="007B7710"/>
    <w:rsid w:val="007C3716"/>
    <w:rsid w:val="007C3868"/>
    <w:rsid w:val="007C54AA"/>
    <w:rsid w:val="007C6B9F"/>
    <w:rsid w:val="007C7BE2"/>
    <w:rsid w:val="007D72CC"/>
    <w:rsid w:val="007E793A"/>
    <w:rsid w:val="007F584E"/>
    <w:rsid w:val="007F63EC"/>
    <w:rsid w:val="00801D30"/>
    <w:rsid w:val="0080287E"/>
    <w:rsid w:val="00805B19"/>
    <w:rsid w:val="00810145"/>
    <w:rsid w:val="00815C50"/>
    <w:rsid w:val="00816A0B"/>
    <w:rsid w:val="0082150A"/>
    <w:rsid w:val="00826853"/>
    <w:rsid w:val="008326A1"/>
    <w:rsid w:val="00832EC1"/>
    <w:rsid w:val="00832EFC"/>
    <w:rsid w:val="0084559F"/>
    <w:rsid w:val="00845CF9"/>
    <w:rsid w:val="00846D83"/>
    <w:rsid w:val="008535B3"/>
    <w:rsid w:val="0085676D"/>
    <w:rsid w:val="00862D60"/>
    <w:rsid w:val="00870153"/>
    <w:rsid w:val="008734CA"/>
    <w:rsid w:val="0087746C"/>
    <w:rsid w:val="00884E11"/>
    <w:rsid w:val="00886109"/>
    <w:rsid w:val="0089066D"/>
    <w:rsid w:val="0089292E"/>
    <w:rsid w:val="0089500C"/>
    <w:rsid w:val="00895EB0"/>
    <w:rsid w:val="008A1F3E"/>
    <w:rsid w:val="008B1BDA"/>
    <w:rsid w:val="008C0193"/>
    <w:rsid w:val="008C03A2"/>
    <w:rsid w:val="008C45A7"/>
    <w:rsid w:val="008C4EBA"/>
    <w:rsid w:val="008C71FA"/>
    <w:rsid w:val="008D3DFB"/>
    <w:rsid w:val="008E622D"/>
    <w:rsid w:val="008E68C2"/>
    <w:rsid w:val="008F17F8"/>
    <w:rsid w:val="00900172"/>
    <w:rsid w:val="00905CAF"/>
    <w:rsid w:val="00906B73"/>
    <w:rsid w:val="00911E08"/>
    <w:rsid w:val="009229B9"/>
    <w:rsid w:val="0092462F"/>
    <w:rsid w:val="009246FE"/>
    <w:rsid w:val="009269B3"/>
    <w:rsid w:val="00935600"/>
    <w:rsid w:val="0093613B"/>
    <w:rsid w:val="00937593"/>
    <w:rsid w:val="009461F6"/>
    <w:rsid w:val="00952C3E"/>
    <w:rsid w:val="00954D62"/>
    <w:rsid w:val="00955031"/>
    <w:rsid w:val="00961025"/>
    <w:rsid w:val="00961E1A"/>
    <w:rsid w:val="00966EBD"/>
    <w:rsid w:val="009734AB"/>
    <w:rsid w:val="00974052"/>
    <w:rsid w:val="00975DA9"/>
    <w:rsid w:val="00976015"/>
    <w:rsid w:val="0097731B"/>
    <w:rsid w:val="00981D5E"/>
    <w:rsid w:val="009833F3"/>
    <w:rsid w:val="00983BAF"/>
    <w:rsid w:val="0098674E"/>
    <w:rsid w:val="009879F1"/>
    <w:rsid w:val="0099026D"/>
    <w:rsid w:val="0099182C"/>
    <w:rsid w:val="00994E71"/>
    <w:rsid w:val="009A7BA4"/>
    <w:rsid w:val="009B0DD5"/>
    <w:rsid w:val="009B161D"/>
    <w:rsid w:val="009B40C9"/>
    <w:rsid w:val="009B5C92"/>
    <w:rsid w:val="009B5E7D"/>
    <w:rsid w:val="009C037A"/>
    <w:rsid w:val="009C36E5"/>
    <w:rsid w:val="009C4688"/>
    <w:rsid w:val="009C4D0B"/>
    <w:rsid w:val="009C78F5"/>
    <w:rsid w:val="009D2E03"/>
    <w:rsid w:val="009E231B"/>
    <w:rsid w:val="009E3092"/>
    <w:rsid w:val="009E3463"/>
    <w:rsid w:val="009E40F3"/>
    <w:rsid w:val="009E62FF"/>
    <w:rsid w:val="009E657C"/>
    <w:rsid w:val="009F035A"/>
    <w:rsid w:val="009F3A0C"/>
    <w:rsid w:val="00A01C75"/>
    <w:rsid w:val="00A11E73"/>
    <w:rsid w:val="00A12C50"/>
    <w:rsid w:val="00A156DC"/>
    <w:rsid w:val="00A27E9D"/>
    <w:rsid w:val="00A30C43"/>
    <w:rsid w:val="00A36CF8"/>
    <w:rsid w:val="00A36E11"/>
    <w:rsid w:val="00A4083B"/>
    <w:rsid w:val="00A4191B"/>
    <w:rsid w:val="00A4458A"/>
    <w:rsid w:val="00A47D13"/>
    <w:rsid w:val="00A502F4"/>
    <w:rsid w:val="00A54CAF"/>
    <w:rsid w:val="00A56EF4"/>
    <w:rsid w:val="00A574E7"/>
    <w:rsid w:val="00A62059"/>
    <w:rsid w:val="00A64ABD"/>
    <w:rsid w:val="00A655C2"/>
    <w:rsid w:val="00A671D6"/>
    <w:rsid w:val="00A67508"/>
    <w:rsid w:val="00A74277"/>
    <w:rsid w:val="00A81BB2"/>
    <w:rsid w:val="00A823EC"/>
    <w:rsid w:val="00A977A4"/>
    <w:rsid w:val="00AA391F"/>
    <w:rsid w:val="00AA4D8F"/>
    <w:rsid w:val="00AB2777"/>
    <w:rsid w:val="00AC11C2"/>
    <w:rsid w:val="00AC204E"/>
    <w:rsid w:val="00AC371C"/>
    <w:rsid w:val="00AC49F2"/>
    <w:rsid w:val="00AC4FC7"/>
    <w:rsid w:val="00AD092D"/>
    <w:rsid w:val="00AD2EFA"/>
    <w:rsid w:val="00AD468C"/>
    <w:rsid w:val="00AD4A26"/>
    <w:rsid w:val="00AD4A90"/>
    <w:rsid w:val="00AE06E9"/>
    <w:rsid w:val="00AE24E1"/>
    <w:rsid w:val="00AE58A5"/>
    <w:rsid w:val="00AF6C99"/>
    <w:rsid w:val="00AF79B8"/>
    <w:rsid w:val="00B02169"/>
    <w:rsid w:val="00B148C4"/>
    <w:rsid w:val="00B1501B"/>
    <w:rsid w:val="00B15DC2"/>
    <w:rsid w:val="00B3317E"/>
    <w:rsid w:val="00B418C0"/>
    <w:rsid w:val="00B41C11"/>
    <w:rsid w:val="00B46B33"/>
    <w:rsid w:val="00B55E5D"/>
    <w:rsid w:val="00B626D0"/>
    <w:rsid w:val="00B65223"/>
    <w:rsid w:val="00B72539"/>
    <w:rsid w:val="00B73029"/>
    <w:rsid w:val="00B75BC5"/>
    <w:rsid w:val="00B76A06"/>
    <w:rsid w:val="00B80C54"/>
    <w:rsid w:val="00B951E0"/>
    <w:rsid w:val="00B964F8"/>
    <w:rsid w:val="00BA137A"/>
    <w:rsid w:val="00BB1263"/>
    <w:rsid w:val="00BB1AFC"/>
    <w:rsid w:val="00BB52C5"/>
    <w:rsid w:val="00BC4A7A"/>
    <w:rsid w:val="00BC64BE"/>
    <w:rsid w:val="00BD675E"/>
    <w:rsid w:val="00BD7502"/>
    <w:rsid w:val="00BE2C85"/>
    <w:rsid w:val="00BE2E9F"/>
    <w:rsid w:val="00BF02CF"/>
    <w:rsid w:val="00BF11B0"/>
    <w:rsid w:val="00C12713"/>
    <w:rsid w:val="00C23B00"/>
    <w:rsid w:val="00C25EAF"/>
    <w:rsid w:val="00C27B1D"/>
    <w:rsid w:val="00C3018C"/>
    <w:rsid w:val="00C315E9"/>
    <w:rsid w:val="00C345D0"/>
    <w:rsid w:val="00C35A77"/>
    <w:rsid w:val="00C35C09"/>
    <w:rsid w:val="00C41931"/>
    <w:rsid w:val="00C42018"/>
    <w:rsid w:val="00C47308"/>
    <w:rsid w:val="00C5325A"/>
    <w:rsid w:val="00C53913"/>
    <w:rsid w:val="00C53A51"/>
    <w:rsid w:val="00C60A8E"/>
    <w:rsid w:val="00C62AA0"/>
    <w:rsid w:val="00C640F0"/>
    <w:rsid w:val="00C679B5"/>
    <w:rsid w:val="00C76587"/>
    <w:rsid w:val="00C87C75"/>
    <w:rsid w:val="00C87C81"/>
    <w:rsid w:val="00C90506"/>
    <w:rsid w:val="00C92434"/>
    <w:rsid w:val="00C9321B"/>
    <w:rsid w:val="00C9668E"/>
    <w:rsid w:val="00CA03B7"/>
    <w:rsid w:val="00CA1E49"/>
    <w:rsid w:val="00CA499C"/>
    <w:rsid w:val="00CB0345"/>
    <w:rsid w:val="00CB0572"/>
    <w:rsid w:val="00CB0B35"/>
    <w:rsid w:val="00CB29F7"/>
    <w:rsid w:val="00CB7472"/>
    <w:rsid w:val="00CC0C84"/>
    <w:rsid w:val="00CC6966"/>
    <w:rsid w:val="00CC7D6D"/>
    <w:rsid w:val="00CD3507"/>
    <w:rsid w:val="00CD7157"/>
    <w:rsid w:val="00CE7CF2"/>
    <w:rsid w:val="00CF33FE"/>
    <w:rsid w:val="00CF405F"/>
    <w:rsid w:val="00CF7B62"/>
    <w:rsid w:val="00D01412"/>
    <w:rsid w:val="00D030BC"/>
    <w:rsid w:val="00D0414A"/>
    <w:rsid w:val="00D07E21"/>
    <w:rsid w:val="00D20334"/>
    <w:rsid w:val="00D21121"/>
    <w:rsid w:val="00D21AAB"/>
    <w:rsid w:val="00D2232B"/>
    <w:rsid w:val="00D225C2"/>
    <w:rsid w:val="00D30B3F"/>
    <w:rsid w:val="00D3204C"/>
    <w:rsid w:val="00D32C73"/>
    <w:rsid w:val="00D34218"/>
    <w:rsid w:val="00D37837"/>
    <w:rsid w:val="00D565C6"/>
    <w:rsid w:val="00D5763B"/>
    <w:rsid w:val="00D611D6"/>
    <w:rsid w:val="00D63B35"/>
    <w:rsid w:val="00D668BF"/>
    <w:rsid w:val="00D70A76"/>
    <w:rsid w:val="00D73340"/>
    <w:rsid w:val="00D73E66"/>
    <w:rsid w:val="00D75BF1"/>
    <w:rsid w:val="00D810B1"/>
    <w:rsid w:val="00D86378"/>
    <w:rsid w:val="00D869DA"/>
    <w:rsid w:val="00D86DDE"/>
    <w:rsid w:val="00D8797C"/>
    <w:rsid w:val="00D87A59"/>
    <w:rsid w:val="00D917A6"/>
    <w:rsid w:val="00D92DA6"/>
    <w:rsid w:val="00D9537E"/>
    <w:rsid w:val="00D95D65"/>
    <w:rsid w:val="00DA2122"/>
    <w:rsid w:val="00DA22FD"/>
    <w:rsid w:val="00DA2823"/>
    <w:rsid w:val="00DA4204"/>
    <w:rsid w:val="00DA7520"/>
    <w:rsid w:val="00DB2C4D"/>
    <w:rsid w:val="00DB4F7C"/>
    <w:rsid w:val="00DC620A"/>
    <w:rsid w:val="00DC76C2"/>
    <w:rsid w:val="00DD63B3"/>
    <w:rsid w:val="00DE2000"/>
    <w:rsid w:val="00DE6C31"/>
    <w:rsid w:val="00DF045D"/>
    <w:rsid w:val="00DF447F"/>
    <w:rsid w:val="00DF63E9"/>
    <w:rsid w:val="00DF6D08"/>
    <w:rsid w:val="00E01C59"/>
    <w:rsid w:val="00E03873"/>
    <w:rsid w:val="00E05314"/>
    <w:rsid w:val="00E12299"/>
    <w:rsid w:val="00E127D8"/>
    <w:rsid w:val="00E141BE"/>
    <w:rsid w:val="00E16C4F"/>
    <w:rsid w:val="00E1763D"/>
    <w:rsid w:val="00E17EE2"/>
    <w:rsid w:val="00E24515"/>
    <w:rsid w:val="00E40093"/>
    <w:rsid w:val="00E42F49"/>
    <w:rsid w:val="00E438AC"/>
    <w:rsid w:val="00E457C0"/>
    <w:rsid w:val="00E52509"/>
    <w:rsid w:val="00E541AA"/>
    <w:rsid w:val="00E549EE"/>
    <w:rsid w:val="00E551F1"/>
    <w:rsid w:val="00E64BC0"/>
    <w:rsid w:val="00E67B0A"/>
    <w:rsid w:val="00E7270C"/>
    <w:rsid w:val="00E72F1B"/>
    <w:rsid w:val="00E735E1"/>
    <w:rsid w:val="00E7618A"/>
    <w:rsid w:val="00E8471D"/>
    <w:rsid w:val="00E85379"/>
    <w:rsid w:val="00E9019B"/>
    <w:rsid w:val="00E92030"/>
    <w:rsid w:val="00E9736D"/>
    <w:rsid w:val="00EA299E"/>
    <w:rsid w:val="00EB26C7"/>
    <w:rsid w:val="00EB5146"/>
    <w:rsid w:val="00EC5177"/>
    <w:rsid w:val="00EC6420"/>
    <w:rsid w:val="00EE2C52"/>
    <w:rsid w:val="00EE5633"/>
    <w:rsid w:val="00EE6E6C"/>
    <w:rsid w:val="00EF258D"/>
    <w:rsid w:val="00EF6283"/>
    <w:rsid w:val="00EF7501"/>
    <w:rsid w:val="00EF787D"/>
    <w:rsid w:val="00F018AD"/>
    <w:rsid w:val="00F02891"/>
    <w:rsid w:val="00F05F6F"/>
    <w:rsid w:val="00F07065"/>
    <w:rsid w:val="00F07782"/>
    <w:rsid w:val="00F07898"/>
    <w:rsid w:val="00F07DD1"/>
    <w:rsid w:val="00F20029"/>
    <w:rsid w:val="00F22467"/>
    <w:rsid w:val="00F24BAB"/>
    <w:rsid w:val="00F250FC"/>
    <w:rsid w:val="00F2653A"/>
    <w:rsid w:val="00F26F75"/>
    <w:rsid w:val="00F30AE9"/>
    <w:rsid w:val="00F33AE1"/>
    <w:rsid w:val="00F4435F"/>
    <w:rsid w:val="00F52428"/>
    <w:rsid w:val="00F529C4"/>
    <w:rsid w:val="00F52A57"/>
    <w:rsid w:val="00F52E48"/>
    <w:rsid w:val="00F52F3D"/>
    <w:rsid w:val="00F53539"/>
    <w:rsid w:val="00F53F2F"/>
    <w:rsid w:val="00F5405F"/>
    <w:rsid w:val="00F54637"/>
    <w:rsid w:val="00F54F43"/>
    <w:rsid w:val="00F55207"/>
    <w:rsid w:val="00F55281"/>
    <w:rsid w:val="00F572E0"/>
    <w:rsid w:val="00F61178"/>
    <w:rsid w:val="00F6195F"/>
    <w:rsid w:val="00F7093C"/>
    <w:rsid w:val="00F737D9"/>
    <w:rsid w:val="00F73E68"/>
    <w:rsid w:val="00F744CC"/>
    <w:rsid w:val="00F76579"/>
    <w:rsid w:val="00F844A7"/>
    <w:rsid w:val="00F84F92"/>
    <w:rsid w:val="00F85F3B"/>
    <w:rsid w:val="00F966D5"/>
    <w:rsid w:val="00FA2800"/>
    <w:rsid w:val="00FA2ECF"/>
    <w:rsid w:val="00FA4E95"/>
    <w:rsid w:val="00FA5574"/>
    <w:rsid w:val="00FA5EDD"/>
    <w:rsid w:val="00FC3693"/>
    <w:rsid w:val="00FC7965"/>
    <w:rsid w:val="00FD3F03"/>
    <w:rsid w:val="00FE309B"/>
    <w:rsid w:val="00FE47F1"/>
    <w:rsid w:val="00FE5509"/>
    <w:rsid w:val="00FF5D4E"/>
    <w:rsid w:val="00FF5E7A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DBEEF"/>
  <w15:docId w15:val="{E9446265-9BE0-4C62-9E93-7BCDBB08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9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F2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2F54"/>
  </w:style>
  <w:style w:type="paragraph" w:styleId="Pidipagina">
    <w:name w:val="footer"/>
    <w:basedOn w:val="Normale"/>
    <w:link w:val="PidipaginaCarattere"/>
    <w:uiPriority w:val="99"/>
    <w:semiHidden/>
    <w:unhideWhenUsed/>
    <w:rsid w:val="002F2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2F54"/>
  </w:style>
  <w:style w:type="paragraph" w:styleId="NormaleWeb">
    <w:name w:val="Normal (Web)"/>
    <w:basedOn w:val="Normale"/>
    <w:uiPriority w:val="99"/>
    <w:semiHidden/>
    <w:unhideWhenUsed/>
    <w:rsid w:val="00DC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</dc:creator>
  <cp:keywords/>
  <dc:description/>
  <cp:lastModifiedBy>ALESSE</cp:lastModifiedBy>
  <cp:revision>2</cp:revision>
  <dcterms:created xsi:type="dcterms:W3CDTF">2020-05-22T13:30:00Z</dcterms:created>
  <dcterms:modified xsi:type="dcterms:W3CDTF">2020-05-22T13:30:00Z</dcterms:modified>
</cp:coreProperties>
</file>